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E9CD" w14:textId="77777777" w:rsidR="009E32A7" w:rsidRDefault="00A021CC">
      <w:pPr>
        <w:widowControl w:val="0"/>
        <w:tabs>
          <w:tab w:val="left" w:pos="2033"/>
          <w:tab w:val="left" w:pos="2447"/>
        </w:tabs>
        <w:spacing w:before="67"/>
        <w:ind w:left="567"/>
        <w:jc w:val="center"/>
        <w:rPr>
          <w:rFonts w:eastAsia="Arial"/>
          <w:b/>
          <w:sz w:val="20"/>
          <w:szCs w:val="20"/>
          <w:lang w:eastAsia="en-US"/>
        </w:rPr>
      </w:pPr>
      <w:r>
        <w:rPr>
          <w:rFonts w:eastAsia="Arial"/>
          <w:b/>
          <w:sz w:val="20"/>
          <w:szCs w:val="20"/>
          <w:lang w:eastAsia="en-US"/>
        </w:rPr>
        <w:t>ANNO</w:t>
      </w:r>
      <w:r>
        <w:rPr>
          <w:rFonts w:eastAsia="Arial"/>
          <w:b/>
          <w:spacing w:val="-1"/>
          <w:sz w:val="20"/>
          <w:szCs w:val="20"/>
          <w:lang w:eastAsia="en-US"/>
        </w:rPr>
        <w:t xml:space="preserve"> </w:t>
      </w:r>
      <w:r>
        <w:rPr>
          <w:rFonts w:eastAsia="Arial"/>
          <w:b/>
          <w:sz w:val="20"/>
          <w:szCs w:val="20"/>
          <w:lang w:eastAsia="en-US"/>
        </w:rPr>
        <w:t>SCOLASTICO 2022/2023</w:t>
      </w:r>
    </w:p>
    <w:p w14:paraId="77E02DCB" w14:textId="77777777" w:rsidR="009E32A7" w:rsidRDefault="00A021CC">
      <w:pPr>
        <w:widowControl w:val="0"/>
        <w:tabs>
          <w:tab w:val="left" w:pos="2033"/>
          <w:tab w:val="left" w:pos="2447"/>
        </w:tabs>
        <w:spacing w:before="67"/>
        <w:ind w:left="567"/>
        <w:jc w:val="center"/>
        <w:rPr>
          <w:rFonts w:eastAsia="Arial"/>
          <w:b/>
          <w:sz w:val="20"/>
          <w:szCs w:val="20"/>
          <w:lang w:eastAsia="en-US"/>
        </w:rPr>
      </w:pPr>
      <w:r>
        <w:rPr>
          <w:rFonts w:eastAsia="Arial"/>
          <w:b/>
          <w:sz w:val="22"/>
          <w:szCs w:val="22"/>
          <w:lang w:eastAsia="en-US"/>
        </w:rPr>
        <w:t>AUTORIZZAZIONE DELLA FAMIGLIA PER ATTIVAZIONE ACCOUNT ISTITUZIONALE</w:t>
      </w:r>
    </w:p>
    <w:p w14:paraId="6E49BA28" w14:textId="77777777" w:rsidR="009E32A7" w:rsidRDefault="009E32A7">
      <w:pPr>
        <w:widowControl w:val="0"/>
        <w:tabs>
          <w:tab w:val="left" w:pos="2033"/>
          <w:tab w:val="left" w:pos="2447"/>
        </w:tabs>
        <w:spacing w:before="67"/>
        <w:ind w:left="567"/>
        <w:jc w:val="center"/>
        <w:rPr>
          <w:rFonts w:eastAsia="Arial"/>
          <w:b/>
          <w:sz w:val="11"/>
          <w:szCs w:val="22"/>
          <w:lang w:eastAsia="en-US"/>
        </w:rPr>
      </w:pPr>
    </w:p>
    <w:p w14:paraId="1D7782A6" w14:textId="77777777" w:rsidR="009E32A7" w:rsidRDefault="00A021CC">
      <w:pPr>
        <w:widowControl w:val="0"/>
        <w:ind w:left="567" w:right="157"/>
        <w:jc w:val="center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>Resa dai genitori degli alunni minorenni</w:t>
      </w:r>
    </w:p>
    <w:p w14:paraId="0CDBE65C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6B2118E8" w14:textId="77777777" w:rsidR="009E32A7" w:rsidRDefault="00A021CC">
      <w:pPr>
        <w:widowControl w:val="0"/>
        <w:ind w:left="567" w:right="157"/>
        <w:jc w:val="center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>(D.Lgs. 196/2003 “Codice in materia di protezione dei dati personali” e s.m.i.)</w:t>
      </w:r>
    </w:p>
    <w:p w14:paraId="6FC5730A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04DB4318" w14:textId="77777777" w:rsidR="009E32A7" w:rsidRDefault="00A021CC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 xml:space="preserve">Io sottoscritto </w:t>
      </w:r>
      <w:r>
        <w:rPr>
          <w:rFonts w:eastAsia="Arial"/>
          <w:sz w:val="22"/>
          <w:szCs w:val="22"/>
          <w:u w:color="000000"/>
          <w:lang w:eastAsia="en-US"/>
        </w:rPr>
        <w:t>______________________________ , nato a ___________________ ( ____ ), il ______ / _______ / ________ , residente a _______________________________ ( ____ ) , indirizzo: _____________________________________________________________ ;</w:t>
      </w:r>
    </w:p>
    <w:p w14:paraId="6AA997F4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07375A3D" w14:textId="77777777" w:rsidR="009E32A7" w:rsidRDefault="00A021CC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>Io sottoscritta ______</w:t>
      </w:r>
      <w:r>
        <w:rPr>
          <w:rFonts w:eastAsia="Arial"/>
          <w:sz w:val="22"/>
          <w:szCs w:val="22"/>
          <w:u w:color="000000"/>
          <w:lang w:eastAsia="en-US"/>
        </w:rPr>
        <w:t>___________________________ , nata a __________________( ___ ), il ______ / _______ / ________ , residente a _______________________________ ( ____ ) , indirizzo: _____________________________________________________________ ;</w:t>
      </w:r>
    </w:p>
    <w:p w14:paraId="718D8D88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5E7B7D29" w14:textId="77777777" w:rsidR="009E32A7" w:rsidRDefault="00A021CC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>genitori/tutori dell'alunno/</w:t>
      </w:r>
      <w:r>
        <w:rPr>
          <w:rFonts w:eastAsia="Arial"/>
          <w:sz w:val="22"/>
          <w:szCs w:val="22"/>
          <w:u w:color="000000"/>
          <w:lang w:eastAsia="en-US"/>
        </w:rPr>
        <w:t>a ____________________________ frequentante la classe ___ sez. ___</w:t>
      </w:r>
    </w:p>
    <w:p w14:paraId="427D7752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62574E11" w14:textId="77777777" w:rsidR="009E32A7" w:rsidRDefault="009E32A7">
      <w:pPr>
        <w:widowControl w:val="0"/>
        <w:ind w:left="567" w:right="157"/>
        <w:jc w:val="both"/>
        <w:rPr>
          <w:rFonts w:eastAsia="Arial"/>
          <w:b/>
          <w:bCs/>
          <w:sz w:val="22"/>
          <w:szCs w:val="22"/>
          <w:u w:color="000000"/>
          <w:lang w:eastAsia="en-US"/>
        </w:rPr>
      </w:pPr>
    </w:p>
    <w:p w14:paraId="4A5AD4BE" w14:textId="77777777" w:rsidR="009E32A7" w:rsidRDefault="00A021CC">
      <w:pPr>
        <w:widowControl w:val="0"/>
        <w:ind w:left="567" w:right="157"/>
        <w:jc w:val="center"/>
        <w:rPr>
          <w:rFonts w:eastAsia="Arial"/>
          <w:b/>
          <w:bCs/>
          <w:sz w:val="22"/>
          <w:szCs w:val="22"/>
          <w:u w:color="000000"/>
          <w:lang w:eastAsia="en-US"/>
        </w:rPr>
      </w:pPr>
      <w:r>
        <w:rPr>
          <w:rFonts w:eastAsia="Arial"/>
          <w:b/>
          <w:bCs/>
          <w:sz w:val="22"/>
          <w:szCs w:val="22"/>
          <w:u w:color="000000"/>
          <w:lang w:eastAsia="en-US"/>
        </w:rPr>
        <w:t>A U T O R I Z Z I A M O</w:t>
      </w:r>
    </w:p>
    <w:p w14:paraId="19A04C73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35A19FEF" w14:textId="77777777" w:rsidR="009E32A7" w:rsidRDefault="00A021CC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t>L’Istituto ad attivare un account istituzionale secondo il pacchetto Google (posta elettronico e GSuite) per il/la proprio/a figlio/a, per lo svolgimento delle at</w:t>
      </w:r>
      <w:r>
        <w:rPr>
          <w:rFonts w:eastAsia="Arial"/>
          <w:sz w:val="22"/>
          <w:szCs w:val="22"/>
          <w:u w:color="000000"/>
          <w:lang w:eastAsia="en-US"/>
        </w:rPr>
        <w:t>tività educative e didattiche per scopi documentativi, formativi e informativi.</w:t>
      </w:r>
    </w:p>
    <w:p w14:paraId="14816A98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43E309BB" w14:textId="77777777" w:rsidR="009E32A7" w:rsidRDefault="00A021CC">
      <w:pPr>
        <w:widowControl w:val="0"/>
        <w:ind w:left="567" w:right="157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Luogo e data </w:t>
      </w:r>
    </w:p>
    <w:p w14:paraId="77F933D5" w14:textId="77777777" w:rsidR="009E32A7" w:rsidRDefault="00A021CC">
      <w:pPr>
        <w:widowControl w:val="0"/>
        <w:ind w:left="567" w:right="157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___________________________</w:t>
      </w:r>
    </w:p>
    <w:p w14:paraId="2E46579C" w14:textId="77777777" w:rsidR="009E32A7" w:rsidRDefault="009E32A7">
      <w:pPr>
        <w:widowControl w:val="0"/>
        <w:ind w:left="567" w:right="157"/>
        <w:rPr>
          <w:rFonts w:eastAsia="Arial Unicode MS"/>
          <w:kern w:val="1"/>
          <w:sz w:val="22"/>
          <w:szCs w:val="22"/>
          <w:lang w:eastAsia="ar-SA"/>
        </w:rPr>
      </w:pPr>
    </w:p>
    <w:p w14:paraId="5B9BBE6E" w14:textId="77777777" w:rsidR="009E32A7" w:rsidRDefault="009E32A7">
      <w:pPr>
        <w:widowControl w:val="0"/>
        <w:ind w:left="567" w:right="157"/>
        <w:rPr>
          <w:rFonts w:eastAsia="Arial Unicode MS"/>
          <w:kern w:val="1"/>
          <w:sz w:val="22"/>
          <w:szCs w:val="22"/>
          <w:lang w:eastAsia="ar-SA"/>
        </w:rPr>
      </w:pPr>
    </w:p>
    <w:p w14:paraId="00E57C19" w14:textId="77777777" w:rsidR="009E32A7" w:rsidRDefault="00A021CC">
      <w:pPr>
        <w:widowControl w:val="0"/>
        <w:ind w:left="567" w:right="157"/>
        <w:jc w:val="center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In fede</w:t>
      </w:r>
    </w:p>
    <w:p w14:paraId="7ED68167" w14:textId="77777777" w:rsidR="009E32A7" w:rsidRDefault="00A021CC">
      <w:pPr>
        <w:widowControl w:val="0"/>
        <w:ind w:left="567" w:right="157"/>
        <w:jc w:val="center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_____________________________            _____________________________</w:t>
      </w:r>
    </w:p>
    <w:p w14:paraId="062F40B6" w14:textId="77777777" w:rsidR="009E32A7" w:rsidRDefault="009E32A7">
      <w:pPr>
        <w:widowControl w:val="0"/>
        <w:ind w:left="567" w:right="157"/>
        <w:jc w:val="center"/>
        <w:rPr>
          <w:rFonts w:eastAsia="Arial Unicode MS"/>
          <w:kern w:val="1"/>
          <w:sz w:val="22"/>
          <w:szCs w:val="22"/>
          <w:lang w:eastAsia="ar-SA"/>
        </w:rPr>
      </w:pPr>
    </w:p>
    <w:p w14:paraId="5DD24189" w14:textId="77777777" w:rsidR="009E32A7" w:rsidRDefault="00A021CC">
      <w:pPr>
        <w:widowControl w:val="0"/>
        <w:ind w:left="567" w:right="157"/>
        <w:jc w:val="center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(firme di entrambi i </w:t>
      </w:r>
      <w:r>
        <w:rPr>
          <w:rFonts w:eastAsia="Arial Unicode MS"/>
          <w:kern w:val="1"/>
          <w:sz w:val="22"/>
          <w:szCs w:val="22"/>
          <w:lang w:eastAsia="ar-SA"/>
        </w:rPr>
        <w:t>genitori/tutori)</w:t>
      </w:r>
    </w:p>
    <w:p w14:paraId="6629002E" w14:textId="77777777" w:rsidR="009E32A7" w:rsidRDefault="009E32A7">
      <w:pPr>
        <w:widowControl w:val="0"/>
        <w:ind w:left="567" w:right="157"/>
        <w:jc w:val="right"/>
        <w:rPr>
          <w:rFonts w:eastAsia="Arial Unicode MS"/>
          <w:kern w:val="1"/>
          <w:sz w:val="22"/>
          <w:szCs w:val="22"/>
          <w:lang w:eastAsia="ar-SA"/>
        </w:rPr>
      </w:pPr>
    </w:p>
    <w:p w14:paraId="4DF8D5A1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Il/la sottoscritto/a  ________________________________, consapevole delle conseguenze amministrative e penali per chi rilascia dichiarazioni non corrispondenti a verità, ai sensi del D.P.R. 445 del 2000, dichiara di aver effettuato la sce</w:t>
      </w:r>
      <w:r>
        <w:rPr>
          <w:rFonts w:eastAsia="Arial Unicode MS"/>
          <w:kern w:val="1"/>
          <w:sz w:val="22"/>
          <w:szCs w:val="22"/>
          <w:lang w:eastAsia="ar-SA"/>
        </w:rPr>
        <w:t>lta/richiesta in osservanza delle disposizioni sulla responsabilità genitoriale di cui agli artt. 316, 337 ter e 337 quater del codice civile, che richiedono il consenso di entrambi i genitori.</w:t>
      </w:r>
    </w:p>
    <w:p w14:paraId="5E285110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</w:p>
    <w:p w14:paraId="4BBAA8E8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ab/>
        <w:t>______________________________________</w:t>
      </w:r>
    </w:p>
    <w:p w14:paraId="52EE9ACE" w14:textId="77777777" w:rsidR="009E32A7" w:rsidRDefault="009E32A7"/>
    <w:p w14:paraId="26B5B877" w14:textId="77777777" w:rsidR="009E32A7" w:rsidRDefault="00A021CC">
      <w:pPr>
        <w:rPr>
          <w:rFonts w:eastAsia="Arial"/>
          <w:sz w:val="22"/>
          <w:szCs w:val="22"/>
          <w:u w:color="000000"/>
          <w:lang w:eastAsia="en-US"/>
        </w:rPr>
      </w:pPr>
      <w:r>
        <w:rPr>
          <w:rFonts w:eastAsia="Arial"/>
          <w:sz w:val="22"/>
          <w:szCs w:val="22"/>
          <w:u w:color="000000"/>
          <w:lang w:eastAsia="en-US"/>
        </w:rPr>
        <w:br w:type="page"/>
      </w:r>
    </w:p>
    <w:p w14:paraId="247268BA" w14:textId="77777777" w:rsidR="009E32A7" w:rsidRDefault="009E32A7">
      <w:pPr>
        <w:widowControl w:val="0"/>
        <w:ind w:left="567" w:right="157"/>
        <w:jc w:val="both"/>
        <w:rPr>
          <w:rFonts w:eastAsia="Arial"/>
          <w:sz w:val="22"/>
          <w:szCs w:val="22"/>
          <w:u w:color="000000"/>
          <w:lang w:eastAsia="en-US"/>
        </w:rPr>
      </w:pPr>
    </w:p>
    <w:p w14:paraId="54286396" w14:textId="77777777" w:rsidR="009E32A7" w:rsidRDefault="00A021CC">
      <w:pPr>
        <w:widowControl w:val="0"/>
        <w:ind w:left="567" w:right="157"/>
        <w:jc w:val="center"/>
        <w:rPr>
          <w:rFonts w:eastAsia="Arial Unicode MS"/>
          <w:b/>
          <w:bCs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kern w:val="1"/>
          <w:sz w:val="32"/>
          <w:szCs w:val="32"/>
          <w:lang w:eastAsia="ar-SA"/>
        </w:rPr>
        <w:t>Informativa per i nuovi iscritti</w:t>
      </w:r>
    </w:p>
    <w:p w14:paraId="2C815E4A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7A0B0CD4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Google Workspace for Education è una piattaforma cloud che consente ai suoi utenti di utilizzare in modo flessibile ed inclusivo strumenti digitali, applicazioni ed estensioni e di condividere materiali didattici in modali</w:t>
      </w:r>
      <w:r>
        <w:rPr>
          <w:rFonts w:eastAsia="Arial Unicode MS"/>
          <w:kern w:val="1"/>
          <w:sz w:val="22"/>
          <w:szCs w:val="22"/>
          <w:lang w:eastAsia="ar-SA"/>
        </w:rPr>
        <w:t>tà sincrona e asincrona, qualsiasi sia il tipo di device (smartphone, Tablet o PC) o sistema operativo a disposizione</w:t>
      </w:r>
    </w:p>
    <w:p w14:paraId="14F819F4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0D085FB7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Condizioni di utilizzo </w:t>
      </w:r>
    </w:p>
    <w:p w14:paraId="154C9A31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Il presente regolamento disciplina l’uso della piattaforma Google Workspace for Education, attivata a partire dal</w:t>
      </w:r>
      <w:r>
        <w:rPr>
          <w:rFonts w:eastAsia="Arial Unicode MS"/>
          <w:kern w:val="1"/>
          <w:sz w:val="22"/>
          <w:szCs w:val="22"/>
          <w:lang w:eastAsia="ar-SA"/>
        </w:rPr>
        <w:t>l’anno scolastico 2019/20, come supporto alla didattica.</w:t>
      </w:r>
    </w:p>
    <w:p w14:paraId="36C411CF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Il Regolamento si applica a tutti gli utenti titolari di un account @einsteintorino.edu.it: docenti, studenti e personale ATA; la sua accettazione è condizione necessaria per l’attivazione e l’utiliz</w:t>
      </w:r>
      <w:r>
        <w:rPr>
          <w:rFonts w:eastAsia="Arial Unicode MS"/>
          <w:kern w:val="1"/>
          <w:sz w:val="22"/>
          <w:szCs w:val="22"/>
          <w:lang w:eastAsia="ar-SA"/>
        </w:rPr>
        <w:t>zo dell’account.</w:t>
      </w:r>
    </w:p>
    <w:p w14:paraId="1AEBFB08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La scuola invita a prendere delle normative: https://support.google.com/a/answer/6356509?hl=it</w:t>
      </w:r>
    </w:p>
    <w:p w14:paraId="6A0A2AA9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23137D8C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>1. Natura e finalità del servizio</w:t>
      </w:r>
    </w:p>
    <w:p w14:paraId="3DC429C5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a. Il servizio consiste nell’utilizzo degli applicativi principali di Google Workspace for Education ma non d</w:t>
      </w:r>
      <w:r>
        <w:rPr>
          <w:rFonts w:eastAsia="Arial Unicode MS"/>
          <w:kern w:val="1"/>
          <w:sz w:val="22"/>
          <w:szCs w:val="22"/>
          <w:lang w:eastAsia="ar-SA"/>
        </w:rPr>
        <w:t>ei servizi aggiuntivi.</w:t>
      </w:r>
    </w:p>
    <w:p w14:paraId="2983301A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b. Il servizio è inteso come supporto alla didattica e ai servizi correlati con le attività scolastiche in generale: pertanto gli account creati devono essere utilizzati esclusivamente per tali fini.</w:t>
      </w:r>
    </w:p>
    <w:p w14:paraId="28D91E81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2C73F229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>2. Soggetti che possono accedere</w:t>
      </w:r>
      <w:r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al servizio</w:t>
      </w:r>
    </w:p>
    <w:p w14:paraId="771DEAAE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a. Gli studenti, previa autorizzazione di un genitore o del tutore, avranno accesso al servizio mediante un account istituzionale. L’autorizzazione per l’uso della piattaforma Google Workspace for Education avrà durata annuale (anno </w:t>
      </w:r>
      <w:r>
        <w:rPr>
          <w:rFonts w:eastAsia="Arial Unicode MS"/>
          <w:kern w:val="1"/>
          <w:sz w:val="22"/>
          <w:szCs w:val="22"/>
          <w:lang w:eastAsia="ar-SA"/>
        </w:rPr>
        <w:t>scolastico) e viene rinnovato automaticamente all’atto dell’iscrizione all’anno successivo fino al termine del percorso di studi presso l’Istituto. Gli studenti avranno una fruibilità limitata ad alcune funzioni e servizi di Google Workspace for Education;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 pertanto, essi potranno, di norma, comunicare via mail e condividere materiali solo per fini didattici. Gli studenti s’impegnano a:</w:t>
      </w:r>
    </w:p>
    <w:p w14:paraId="51C1029B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● conservare la password di accesso al proprio account e a non consentirne l’utilizzo ad altre persone </w:t>
      </w:r>
    </w:p>
    <w:p w14:paraId="748DD5A3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comunicare immedi</w:t>
      </w:r>
      <w:r>
        <w:rPr>
          <w:rFonts w:eastAsia="Arial Unicode MS"/>
          <w:kern w:val="1"/>
          <w:sz w:val="22"/>
          <w:szCs w:val="22"/>
          <w:lang w:eastAsia="ar-SA"/>
        </w:rPr>
        <w:t>atamente attraverso mail all’animatore digitale (animatoredigitale@einsteintorino.edu.it) l’impossibilità di accedere al proprio account o l’eventuale sospetto che altri vi abbiano avuto accesso</w:t>
      </w:r>
    </w:p>
    <w:p w14:paraId="0049CC8C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non consentire ad altri a nessun titolo l’utilizzo della pi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attaforma Google Workspace for Education con le proprie credenziali </w:t>
      </w:r>
    </w:p>
    <w:p w14:paraId="2A38D3ED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assumere la piena responsabilità di tutti i dati inoltrati, creati e gestiti attraverso la piattaforma Google Workspace for Education</w:t>
      </w:r>
    </w:p>
    <w:p w14:paraId="6127065C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● rispettare la Policy di comportamento e il patto </w:t>
      </w:r>
      <w:r>
        <w:rPr>
          <w:rFonts w:eastAsia="Arial Unicode MS"/>
          <w:kern w:val="1"/>
          <w:sz w:val="22"/>
          <w:szCs w:val="22"/>
          <w:lang w:eastAsia="ar-SA"/>
        </w:rPr>
        <w:t>di corresponsabilità d’Istituto.   Si ricorda che comportamenti scorretti prevedono l’applicazione di sanzioni disciplinari.</w:t>
      </w:r>
    </w:p>
    <w:p w14:paraId="312BE8CA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7C8E6066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3. Condizioni e norme di utilizzo e istruzioni operative </w:t>
      </w:r>
    </w:p>
    <w:p w14:paraId="7D153325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Lo studente può accedere direttamente al suo account istituzionale colle</w:t>
      </w:r>
      <w:r>
        <w:rPr>
          <w:rFonts w:eastAsia="Arial Unicode MS"/>
          <w:kern w:val="1"/>
          <w:sz w:val="22"/>
          <w:szCs w:val="22"/>
          <w:lang w:eastAsia="ar-SA"/>
        </w:rPr>
        <w:t>gandosi a www.google.it/com inserendo il nome utente (attribuito dall’istituzione scolastica) e la password fornita inizialmente dall’Amministratore o dai suoi delegati che sarà necessario modificare al primo accesso. Le credenziali verranno comunicate agl</w:t>
      </w:r>
      <w:r>
        <w:rPr>
          <w:rFonts w:eastAsia="Arial Unicode MS"/>
          <w:kern w:val="1"/>
          <w:sz w:val="22"/>
          <w:szCs w:val="22"/>
          <w:lang w:eastAsia="ar-SA"/>
        </w:rPr>
        <w:t>i studenti il primo giorno di scuola</w:t>
      </w:r>
    </w:p>
    <w:p w14:paraId="315809A7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19772536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Gli account fanno parte del dominio einsteintorino.edu.it di cui l’Istituto è proprietario.</w:t>
      </w:r>
    </w:p>
    <w:p w14:paraId="0ADB3E6B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In caso di smarrimento della password l’utente potrà rivolgersi direttamente all’Amministratore (animatoredigitale@einsteintor</w:t>
      </w:r>
      <w:r>
        <w:rPr>
          <w:rFonts w:eastAsia="Arial Unicode MS"/>
          <w:kern w:val="1"/>
          <w:sz w:val="22"/>
          <w:szCs w:val="22"/>
          <w:lang w:eastAsia="ar-SA"/>
        </w:rPr>
        <w:t>ino.edu.it). Dopo il primo login verrà richiesta la modifica della password.</w:t>
      </w:r>
    </w:p>
    <w:p w14:paraId="17F65262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lastRenderedPageBreak/>
        <w:t>Ogni account è associato ad una persona fisica ed è perciò strettamente personale. Le credenziali di accesso non possono, per nessun motivo, essere comunicate ad altre persone, né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 cedute a terzi.</w:t>
      </w:r>
    </w:p>
    <w:p w14:paraId="5FC34654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L’utente accetta pertanto di essere riconosciuto quale autore dei messaggi inviati dal suo account e di essere il ricevente dei messaggi spediti dal suo account.</w:t>
      </w:r>
    </w:p>
    <w:p w14:paraId="616DDE5A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4EF81ABB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</w:t>
      </w:r>
      <w:r>
        <w:rPr>
          <w:rFonts w:eastAsia="Arial Unicode MS"/>
          <w:kern w:val="1"/>
          <w:sz w:val="22"/>
          <w:szCs w:val="22"/>
          <w:lang w:eastAsia="ar-SA"/>
        </w:rPr>
        <w:tab/>
      </w:r>
      <w:r>
        <w:rPr>
          <w:rFonts w:eastAsia="Arial Unicode MS"/>
          <w:kern w:val="1"/>
          <w:sz w:val="22"/>
          <w:szCs w:val="22"/>
          <w:lang w:eastAsia="ar-SA"/>
        </w:rPr>
        <w:t xml:space="preserve"> ’utente si impegna a non utilizzare il servizio per compiere azioni e/o comunicazioni che arrechino danni o turbative alla rete o a terzi utenti o che violino le leggi ed i Regolamenti di Istituto vigenti.</w:t>
      </w:r>
    </w:p>
    <w:p w14:paraId="1F265153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L’utente si impegna anche a rispettare le regol</w:t>
      </w:r>
      <w:r>
        <w:rPr>
          <w:rFonts w:eastAsia="Arial Unicode MS"/>
          <w:kern w:val="1"/>
          <w:sz w:val="22"/>
          <w:szCs w:val="22"/>
          <w:lang w:eastAsia="ar-SA"/>
        </w:rPr>
        <w:t>e che disciplinano il comportamento nel rapportarsi con gli altri utenti e a non ledere i diritti e la dignità delle persone.</w:t>
      </w:r>
    </w:p>
    <w:p w14:paraId="1C0AAB61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L’utente si impegna a non trasmettere o condividere informazioni che possano presentare forme o contenuti di carattere osceno, b</w:t>
      </w:r>
      <w:r>
        <w:rPr>
          <w:rFonts w:eastAsia="Arial Unicode MS"/>
          <w:kern w:val="1"/>
          <w:sz w:val="22"/>
          <w:szCs w:val="22"/>
          <w:lang w:eastAsia="ar-SA"/>
        </w:rPr>
        <w:t>lasfemo, diffamatorio o contrario all’ordine pubblico e alle leggi vigenti in materia civile, penale ed amministrativa.</w:t>
      </w:r>
    </w:p>
    <w:p w14:paraId="605D73FD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</w:t>
      </w:r>
      <w:r>
        <w:rPr>
          <w:rFonts w:eastAsia="Arial Unicode MS"/>
          <w:kern w:val="1"/>
          <w:sz w:val="22"/>
          <w:szCs w:val="22"/>
          <w:lang w:eastAsia="ar-SA"/>
        </w:rPr>
        <w:tab/>
        <w:t xml:space="preserve"> È vietato immettere in rete materiale che violi diritti d’autore o altri diritti di proprietà intellettuale o industriale </w:t>
      </w:r>
    </w:p>
    <w:p w14:paraId="7C37A33F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L’utente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 s’impegna a non diffondere messaggi pubblicitari mediante account a non trasmettere o rendere disponibile attraverso il proprio account qualsiasi tipo di software, prodotto o servizio che non sia incluso nell’elenco dei software o programmi didattici util</w:t>
      </w:r>
      <w:r>
        <w:rPr>
          <w:rFonts w:eastAsia="Arial Unicode MS"/>
          <w:kern w:val="1"/>
          <w:sz w:val="22"/>
          <w:szCs w:val="22"/>
          <w:lang w:eastAsia="ar-SA"/>
        </w:rPr>
        <w:t>izzati dall'Istituto o che violi il presente Regolamento o la legge vigente.</w:t>
      </w:r>
    </w:p>
    <w:p w14:paraId="7D7EAF21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L’utente è responsabile delle azioni compiute tramite il suo account e pertanto esonera l’Istituto da ogni pretesa o azione che dovesse essere rivolta all’Istituto medesimo da q</w:t>
      </w:r>
      <w:r>
        <w:rPr>
          <w:rFonts w:eastAsia="Arial Unicode MS"/>
          <w:kern w:val="1"/>
          <w:sz w:val="22"/>
          <w:szCs w:val="22"/>
          <w:lang w:eastAsia="ar-SA"/>
        </w:rPr>
        <w:t>ualunque soggetto, in conseguenza di un uso improprio.</w:t>
      </w:r>
    </w:p>
    <w:p w14:paraId="00117FF3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3A66439A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>4. Limiti di responsabilità</w:t>
      </w:r>
    </w:p>
    <w:p w14:paraId="003C38E0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</w:t>
      </w:r>
      <w:r>
        <w:rPr>
          <w:rFonts w:eastAsia="Arial Unicode MS"/>
          <w:kern w:val="1"/>
          <w:sz w:val="22"/>
          <w:szCs w:val="22"/>
          <w:lang w:eastAsia="ar-SA"/>
        </w:rPr>
        <w:tab/>
        <w:t xml:space="preserve"> L’Istituto non si ritiene responsabile di eventuali danni arrecati allo Studente a causa di guasti e/o malfunzionamenti del servizio e si impegna affinché la piattaforma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 Google Workspace for Education funzioni nel migliore dei modi. </w:t>
      </w:r>
    </w:p>
    <w:p w14:paraId="215EA6E5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</w:t>
      </w:r>
      <w:r>
        <w:rPr>
          <w:rFonts w:eastAsia="Arial Unicode MS"/>
          <w:kern w:val="1"/>
          <w:sz w:val="22"/>
          <w:szCs w:val="22"/>
          <w:lang w:eastAsia="ar-SA"/>
        </w:rPr>
        <w:tab/>
        <w:t xml:space="preserve"> Per quanto riguarda la partecipazione ai Meet la scuola è responsabile del comportamento degli alunni solo ed esclusivamente nelle ore di lezione concordate e previste dall’orario scolasti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co.  </w:t>
      </w:r>
    </w:p>
    <w:p w14:paraId="4735578A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● La scuola chiede ai genitori di prendere visione delle suddette regole.</w:t>
      </w:r>
    </w:p>
    <w:p w14:paraId="646C21C5" w14:textId="77777777" w:rsidR="009E32A7" w:rsidRDefault="009E32A7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23587E33" w14:textId="77777777" w:rsidR="009E32A7" w:rsidRDefault="00A021CC">
      <w:pPr>
        <w:widowControl w:val="0"/>
        <w:ind w:left="567" w:right="157"/>
        <w:jc w:val="both"/>
        <w:rPr>
          <w:rFonts w:eastAsia="Arial Unicode MS"/>
          <w:b/>
          <w:bCs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kern w:val="1"/>
          <w:sz w:val="22"/>
          <w:szCs w:val="22"/>
          <w:lang w:eastAsia="ar-SA"/>
        </w:rPr>
        <w:t>5. Norme finali</w:t>
      </w:r>
    </w:p>
    <w:p w14:paraId="14EE3921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a. In caso di violazione delle norme stabilite nel presente Regolamento, l’Istituto nella persona del suo rappresentante legale, il Dirigente Scolastico, potrà sospendere l’account dell’utente </w:t>
      </w:r>
    </w:p>
    <w:p w14:paraId="12126F39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b. L’Istituto si riserva la facoltà di segnalare alle autorità</w:t>
      </w:r>
      <w:r>
        <w:rPr>
          <w:rFonts w:eastAsia="Arial Unicode MS"/>
          <w:kern w:val="1"/>
          <w:sz w:val="22"/>
          <w:szCs w:val="22"/>
          <w:lang w:eastAsia="ar-SA"/>
        </w:rPr>
        <w:t xml:space="preserve"> competenti, per gli opportuni accertamenti ed i provvedimenti del caso, le eventuali violazioni alle condizioni di utilizzo indicate nel presente Regolamento, oltre che alle leggi ed ai regolamenti vigenti</w:t>
      </w:r>
    </w:p>
    <w:p w14:paraId="68419514" w14:textId="77777777" w:rsidR="009E32A7" w:rsidRDefault="00A021CC">
      <w:pPr>
        <w:widowControl w:val="0"/>
        <w:ind w:left="567" w:right="157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 xml:space="preserve"> </w:t>
      </w:r>
    </w:p>
    <w:p w14:paraId="37010306" w14:textId="77777777" w:rsidR="009E32A7" w:rsidRDefault="00A021CC">
      <w:pPr>
        <w:widowControl w:val="0"/>
        <w:ind w:left="567" w:right="157"/>
        <w:jc w:val="right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Il Dirigente Scolastico</w:t>
      </w:r>
    </w:p>
    <w:p w14:paraId="3CDDC017" w14:textId="77777777" w:rsidR="009E32A7" w:rsidRDefault="00A021CC">
      <w:pPr>
        <w:widowControl w:val="0"/>
        <w:ind w:left="567" w:right="157"/>
        <w:jc w:val="right"/>
        <w:rPr>
          <w:rFonts w:eastAsia="Arial Unicode MS"/>
          <w:kern w:val="1"/>
          <w:sz w:val="22"/>
          <w:szCs w:val="22"/>
          <w:lang w:eastAsia="ar-SA"/>
        </w:rPr>
      </w:pPr>
      <w:r>
        <w:rPr>
          <w:rFonts w:eastAsia="Arial Unicode MS"/>
          <w:kern w:val="1"/>
          <w:sz w:val="22"/>
          <w:szCs w:val="22"/>
          <w:lang w:eastAsia="ar-SA"/>
        </w:rPr>
        <w:t>Prof. Marco Michele CHI</w:t>
      </w:r>
      <w:r>
        <w:rPr>
          <w:rFonts w:eastAsia="Arial Unicode MS"/>
          <w:kern w:val="1"/>
          <w:sz w:val="22"/>
          <w:szCs w:val="22"/>
          <w:lang w:eastAsia="ar-SA"/>
        </w:rPr>
        <w:t>AUZZA</w:t>
      </w:r>
    </w:p>
    <w:sectPr w:rsidR="009E32A7">
      <w:headerReference w:type="default" r:id="rId7"/>
      <w:footerReference w:type="default" r:id="rId8"/>
      <w:pgSz w:w="11920" w:h="16840"/>
      <w:pgMar w:top="1135" w:right="721" w:bottom="851" w:left="600" w:header="426" w:footer="237" w:gutter="0"/>
      <w:cols w:space="720" w:equalWidth="0">
        <w:col w:w="105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744" w14:textId="77777777" w:rsidR="00000000" w:rsidRDefault="00A021CC">
      <w:r>
        <w:separator/>
      </w:r>
    </w:p>
  </w:endnote>
  <w:endnote w:type="continuationSeparator" w:id="0">
    <w:p w14:paraId="6440C057" w14:textId="77777777" w:rsidR="00000000" w:rsidRDefault="00A0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haroni">
    <w:altName w:val="Segoe Print"/>
    <w:charset w:val="B1"/>
    <w:family w:val="auto"/>
    <w:pitch w:val="default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BF26" w14:textId="77777777" w:rsidR="009E32A7" w:rsidRDefault="00A021CC">
    <w:pPr>
      <w:pStyle w:val="Pidipagina"/>
      <w:tabs>
        <w:tab w:val="clear" w:pos="9638"/>
        <w:tab w:val="left" w:pos="4819"/>
      </w:tabs>
    </w:pPr>
    <w:r>
      <w:rPr>
        <w:rFonts w:asciiTheme="majorHAnsi" w:hAnsiTheme="majorHAnsi"/>
        <w:sz w:val="18"/>
        <w:szCs w:val="18"/>
      </w:rPr>
      <w:t>Rif. MMC/mmc</w:t>
    </w:r>
  </w:p>
  <w:p w14:paraId="561AEAE5" w14:textId="77777777" w:rsidR="009E32A7" w:rsidRDefault="00A021CC">
    <w:pPr>
      <w:pStyle w:val="Pidipagina"/>
      <w:tabs>
        <w:tab w:val="clear" w:pos="9638"/>
        <w:tab w:val="left" w:pos="4819"/>
      </w:tabs>
      <w:jc w:val="center"/>
      <w:rPr>
        <w:rFonts w:asciiTheme="majorHAnsi" w:hAnsiTheme="majorHAnsi"/>
        <w:sz w:val="18"/>
        <w:szCs w:val="18"/>
      </w:rPr>
    </w:pPr>
    <w:r>
      <w:rPr>
        <w:noProof/>
      </w:rPr>
      <w:drawing>
        <wp:inline distT="0" distB="0" distL="0" distR="0" wp14:anchorId="7E8E304D" wp14:editId="2FDFE379">
          <wp:extent cx="3429000" cy="583565"/>
          <wp:effectExtent l="19050" t="0" r="0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B24814" w14:textId="77777777" w:rsidR="009E32A7" w:rsidRDefault="00A021CC">
    <w:pPr>
      <w:pStyle w:val="Pidipagina"/>
      <w:ind w:left="-284"/>
      <w:jc w:val="center"/>
      <w:rPr>
        <w:rFonts w:ascii="Calibri" w:hAnsi="Calibri" w:cs="Aharoni"/>
        <w:sz w:val="18"/>
        <w:szCs w:val="18"/>
      </w:rPr>
    </w:pPr>
    <w:r>
      <w:rPr>
        <w:rFonts w:ascii="Calibri" w:hAnsi="Calibri" w:cs="Aharoni"/>
        <w:b/>
        <w:sz w:val="18"/>
        <w:szCs w:val="18"/>
      </w:rPr>
      <w:t>LICEO SCIENTIFICO – LICEO SC. OPZIONE SCIENZE APPLICATE</w:t>
    </w:r>
    <w:r>
      <w:rPr>
        <w:rFonts w:ascii="Calibri" w:hAnsi="Calibri" w:cs="Aharoni"/>
        <w:sz w:val="18"/>
        <w:szCs w:val="18"/>
      </w:rPr>
      <w:t xml:space="preserve"> Via Pacini 28 10154 - Torino - Tel. 0112476103/4 </w:t>
    </w:r>
  </w:p>
  <w:p w14:paraId="0F840EE5" w14:textId="77777777" w:rsidR="009E32A7" w:rsidRDefault="00A021CC">
    <w:pPr>
      <w:pStyle w:val="Pidipagina"/>
      <w:spacing w:line="276" w:lineRule="auto"/>
      <w:ind w:left="-284"/>
      <w:jc w:val="center"/>
      <w:rPr>
        <w:rFonts w:ascii="Calibri" w:hAnsi="Calibri" w:cs="Aharoni"/>
        <w:sz w:val="18"/>
        <w:szCs w:val="18"/>
      </w:rPr>
    </w:pPr>
    <w:r>
      <w:rPr>
        <w:rFonts w:ascii="Calibri" w:hAnsi="Calibri" w:cs="Aharoni"/>
        <w:b/>
        <w:sz w:val="18"/>
        <w:szCs w:val="18"/>
      </w:rPr>
      <w:t xml:space="preserve">LICEO DELLE SCIENZE UMANE – LICEO LINGUISTICO </w:t>
    </w:r>
    <w:r>
      <w:rPr>
        <w:rFonts w:ascii="Calibri" w:hAnsi="Calibri" w:cs="Aharoni"/>
        <w:sz w:val="18"/>
        <w:szCs w:val="18"/>
      </w:rPr>
      <w:t xml:space="preserve">Via Bologna 183 10154 – Tel.011280668 </w:t>
    </w:r>
  </w:p>
  <w:p w14:paraId="583C22AF" w14:textId="77777777" w:rsidR="009E32A7" w:rsidRDefault="00A021CC">
    <w:pPr>
      <w:pStyle w:val="Intestazione"/>
      <w:spacing w:line="276" w:lineRule="auto"/>
      <w:ind w:left="-284" w:right="-424"/>
      <w:jc w:val="center"/>
      <w:rPr>
        <w:rFonts w:asciiTheme="majorHAnsi" w:hAnsiTheme="majorHAnsi" w:cs="Aharoni"/>
        <w:sz w:val="18"/>
        <w:szCs w:val="18"/>
      </w:rPr>
    </w:pPr>
    <w:r>
      <w:rPr>
        <w:rFonts w:ascii="Calibri" w:hAnsi="Calibri" w:cs="Aharoni"/>
        <w:sz w:val="18"/>
        <w:szCs w:val="18"/>
      </w:rPr>
      <w:t xml:space="preserve">Codice fiscale 80089210019 - Sito: </w:t>
    </w:r>
    <w:hyperlink r:id="rId2" w:history="1">
      <w:r>
        <w:rPr>
          <w:rFonts w:ascii="Calibri" w:hAnsi="Calibri" w:cs="Aharoni"/>
          <w:sz w:val="18"/>
          <w:szCs w:val="18"/>
        </w:rPr>
        <w:t>http://www.liceoeinsteintorino.it</w:t>
      </w:r>
    </w:hyperlink>
    <w:r>
      <w:rPr>
        <w:rFonts w:ascii="Calibri" w:hAnsi="Calibri" w:cs="Aharoni"/>
        <w:sz w:val="18"/>
        <w:szCs w:val="18"/>
      </w:rPr>
      <w:t xml:space="preserve">-  e-mail: </w:t>
    </w:r>
    <w:hyperlink r:id="rId3" w:history="1">
      <w:r>
        <w:rPr>
          <w:rFonts w:ascii="Calibri" w:hAnsi="Calibri" w:cs="Aharoni"/>
          <w:sz w:val="18"/>
          <w:szCs w:val="18"/>
        </w:rPr>
        <w:t>tois01800r@einsteintorino.</w:t>
      </w:r>
      <w:r>
        <w:rPr>
          <w:rFonts w:ascii="Calibri" w:hAnsi="Calibri" w:cs="Aharoni"/>
          <w:sz w:val="18"/>
          <w:szCs w:val="18"/>
        </w:rPr>
        <w:t>edu.</w:t>
      </w:r>
      <w:r>
        <w:rPr>
          <w:rFonts w:ascii="Calibri" w:hAnsi="Calibri" w:cs="Aharoni"/>
          <w:sz w:val="18"/>
          <w:szCs w:val="18"/>
        </w:rPr>
        <w:t>it</w:t>
      </w:r>
    </w:hyperlink>
    <w:r>
      <w:rPr>
        <w:rFonts w:ascii="Calibri" w:hAnsi="Calibri" w:cs="Aharoni"/>
        <w:sz w:val="18"/>
        <w:szCs w:val="18"/>
      </w:rPr>
      <w:t xml:space="preserve"> - TOIS01800R@PEC.istruzione.it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1410" w14:textId="77777777" w:rsidR="00000000" w:rsidRDefault="00A021CC">
      <w:r>
        <w:separator/>
      </w:r>
    </w:p>
  </w:footnote>
  <w:footnote w:type="continuationSeparator" w:id="0">
    <w:p w14:paraId="5A6578A6" w14:textId="77777777" w:rsidR="00000000" w:rsidRDefault="00A0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045" w14:textId="77777777" w:rsidR="009E32A7" w:rsidRDefault="00A021CC">
    <w:pPr>
      <w:pStyle w:val="Intestazione"/>
    </w:pPr>
    <w:r>
      <w:rPr>
        <w:noProof/>
      </w:rPr>
      <w:drawing>
        <wp:inline distT="0" distB="0" distL="0" distR="0" wp14:anchorId="6405DEA2" wp14:editId="503AE5C9">
          <wp:extent cx="6730365" cy="1411605"/>
          <wp:effectExtent l="19050" t="0" r="0" b="0"/>
          <wp:docPr id="3" name="Immagine 2" descr="0001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0001-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365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EC31E" w14:textId="77777777" w:rsidR="009E32A7" w:rsidRDefault="009E32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8F"/>
    <w:rsid w:val="0000413B"/>
    <w:rsid w:val="00007951"/>
    <w:rsid w:val="00010D2A"/>
    <w:rsid w:val="000121B8"/>
    <w:rsid w:val="000132A6"/>
    <w:rsid w:val="00013FD5"/>
    <w:rsid w:val="00030B61"/>
    <w:rsid w:val="00044668"/>
    <w:rsid w:val="000446F9"/>
    <w:rsid w:val="00047949"/>
    <w:rsid w:val="00061E06"/>
    <w:rsid w:val="00074A58"/>
    <w:rsid w:val="00077CAC"/>
    <w:rsid w:val="00084AF8"/>
    <w:rsid w:val="00087CC9"/>
    <w:rsid w:val="000965F0"/>
    <w:rsid w:val="000B0F1E"/>
    <w:rsid w:val="000C36E6"/>
    <w:rsid w:val="000D36CA"/>
    <w:rsid w:val="000E123D"/>
    <w:rsid w:val="000E1E75"/>
    <w:rsid w:val="000F3A30"/>
    <w:rsid w:val="000F6589"/>
    <w:rsid w:val="00107C48"/>
    <w:rsid w:val="00111DAD"/>
    <w:rsid w:val="001372C5"/>
    <w:rsid w:val="00145FCB"/>
    <w:rsid w:val="001479F1"/>
    <w:rsid w:val="00152295"/>
    <w:rsid w:val="00156A06"/>
    <w:rsid w:val="00156C1D"/>
    <w:rsid w:val="00166EC5"/>
    <w:rsid w:val="0017181B"/>
    <w:rsid w:val="001738A3"/>
    <w:rsid w:val="00191DF8"/>
    <w:rsid w:val="00194D11"/>
    <w:rsid w:val="001A481C"/>
    <w:rsid w:val="001B661A"/>
    <w:rsid w:val="001C2F66"/>
    <w:rsid w:val="001C614D"/>
    <w:rsid w:val="001E0FB9"/>
    <w:rsid w:val="001F09B9"/>
    <w:rsid w:val="001F1BF0"/>
    <w:rsid w:val="00203793"/>
    <w:rsid w:val="00205E5A"/>
    <w:rsid w:val="00206FC2"/>
    <w:rsid w:val="002105EC"/>
    <w:rsid w:val="00211A55"/>
    <w:rsid w:val="00221C25"/>
    <w:rsid w:val="002340BE"/>
    <w:rsid w:val="00244A72"/>
    <w:rsid w:val="00247A0C"/>
    <w:rsid w:val="00271EB0"/>
    <w:rsid w:val="00274B8A"/>
    <w:rsid w:val="00285694"/>
    <w:rsid w:val="00291F7E"/>
    <w:rsid w:val="00295476"/>
    <w:rsid w:val="002978FF"/>
    <w:rsid w:val="00297CB9"/>
    <w:rsid w:val="002B051E"/>
    <w:rsid w:val="002C2208"/>
    <w:rsid w:val="002D634A"/>
    <w:rsid w:val="002D74E4"/>
    <w:rsid w:val="002E5D56"/>
    <w:rsid w:val="00314A37"/>
    <w:rsid w:val="003320BF"/>
    <w:rsid w:val="00335B70"/>
    <w:rsid w:val="003360B0"/>
    <w:rsid w:val="00350F95"/>
    <w:rsid w:val="0035597C"/>
    <w:rsid w:val="00362A3D"/>
    <w:rsid w:val="00375AE6"/>
    <w:rsid w:val="003763A4"/>
    <w:rsid w:val="00386A3D"/>
    <w:rsid w:val="003873A6"/>
    <w:rsid w:val="00391C1B"/>
    <w:rsid w:val="00391E11"/>
    <w:rsid w:val="003933C6"/>
    <w:rsid w:val="00395811"/>
    <w:rsid w:val="003A69F8"/>
    <w:rsid w:val="003B2ADF"/>
    <w:rsid w:val="003B4FA7"/>
    <w:rsid w:val="003D04B3"/>
    <w:rsid w:val="003D0B92"/>
    <w:rsid w:val="003E35FB"/>
    <w:rsid w:val="003F3080"/>
    <w:rsid w:val="00410E89"/>
    <w:rsid w:val="00420338"/>
    <w:rsid w:val="00434945"/>
    <w:rsid w:val="00437443"/>
    <w:rsid w:val="00437A4D"/>
    <w:rsid w:val="00447844"/>
    <w:rsid w:val="00450531"/>
    <w:rsid w:val="00457746"/>
    <w:rsid w:val="00470CC2"/>
    <w:rsid w:val="004730B5"/>
    <w:rsid w:val="00481A1C"/>
    <w:rsid w:val="00483A94"/>
    <w:rsid w:val="00486487"/>
    <w:rsid w:val="004906D3"/>
    <w:rsid w:val="0049297B"/>
    <w:rsid w:val="00495D15"/>
    <w:rsid w:val="004A71D9"/>
    <w:rsid w:val="004B18E2"/>
    <w:rsid w:val="004C685F"/>
    <w:rsid w:val="004D0581"/>
    <w:rsid w:val="004D5718"/>
    <w:rsid w:val="004E2A6A"/>
    <w:rsid w:val="004E3727"/>
    <w:rsid w:val="004F0D21"/>
    <w:rsid w:val="004F45BD"/>
    <w:rsid w:val="0050360C"/>
    <w:rsid w:val="00504D7B"/>
    <w:rsid w:val="00514ECE"/>
    <w:rsid w:val="0051577F"/>
    <w:rsid w:val="005201FF"/>
    <w:rsid w:val="005374F2"/>
    <w:rsid w:val="00556EA4"/>
    <w:rsid w:val="0056305A"/>
    <w:rsid w:val="00565871"/>
    <w:rsid w:val="00567935"/>
    <w:rsid w:val="00573CFD"/>
    <w:rsid w:val="005742D3"/>
    <w:rsid w:val="0059079D"/>
    <w:rsid w:val="00595CCB"/>
    <w:rsid w:val="00596C71"/>
    <w:rsid w:val="005D3603"/>
    <w:rsid w:val="005F356B"/>
    <w:rsid w:val="005F44FE"/>
    <w:rsid w:val="005F5B59"/>
    <w:rsid w:val="0060688F"/>
    <w:rsid w:val="006123A6"/>
    <w:rsid w:val="00612704"/>
    <w:rsid w:val="00616441"/>
    <w:rsid w:val="00622E52"/>
    <w:rsid w:val="00630AEC"/>
    <w:rsid w:val="006347B4"/>
    <w:rsid w:val="00637301"/>
    <w:rsid w:val="006448C3"/>
    <w:rsid w:val="00650221"/>
    <w:rsid w:val="00667A1E"/>
    <w:rsid w:val="0067380C"/>
    <w:rsid w:val="00675647"/>
    <w:rsid w:val="006765D7"/>
    <w:rsid w:val="006802DB"/>
    <w:rsid w:val="00693783"/>
    <w:rsid w:val="006942C5"/>
    <w:rsid w:val="006A2AC5"/>
    <w:rsid w:val="006A3DA2"/>
    <w:rsid w:val="006A72FC"/>
    <w:rsid w:val="006B0639"/>
    <w:rsid w:val="006B4042"/>
    <w:rsid w:val="006C7546"/>
    <w:rsid w:val="006E049C"/>
    <w:rsid w:val="006E13A3"/>
    <w:rsid w:val="006F22AA"/>
    <w:rsid w:val="006F4B36"/>
    <w:rsid w:val="006F656C"/>
    <w:rsid w:val="00710C10"/>
    <w:rsid w:val="00717BF0"/>
    <w:rsid w:val="00736149"/>
    <w:rsid w:val="00753D75"/>
    <w:rsid w:val="007604FD"/>
    <w:rsid w:val="00771054"/>
    <w:rsid w:val="00772E38"/>
    <w:rsid w:val="007B07B6"/>
    <w:rsid w:val="007B14DF"/>
    <w:rsid w:val="007B7D4A"/>
    <w:rsid w:val="007C244B"/>
    <w:rsid w:val="007C5529"/>
    <w:rsid w:val="007E1572"/>
    <w:rsid w:val="007F3E75"/>
    <w:rsid w:val="0081761D"/>
    <w:rsid w:val="00820AE4"/>
    <w:rsid w:val="00825894"/>
    <w:rsid w:val="008345B4"/>
    <w:rsid w:val="00852D17"/>
    <w:rsid w:val="00853E31"/>
    <w:rsid w:val="0088222D"/>
    <w:rsid w:val="00885AD1"/>
    <w:rsid w:val="0089091C"/>
    <w:rsid w:val="008B1B70"/>
    <w:rsid w:val="008B5B2F"/>
    <w:rsid w:val="008B5C2D"/>
    <w:rsid w:val="008C1716"/>
    <w:rsid w:val="008C6EC4"/>
    <w:rsid w:val="008D0351"/>
    <w:rsid w:val="008D22FA"/>
    <w:rsid w:val="008E15D0"/>
    <w:rsid w:val="008E1A83"/>
    <w:rsid w:val="008E7F5E"/>
    <w:rsid w:val="008F2D31"/>
    <w:rsid w:val="008F3910"/>
    <w:rsid w:val="008F7B24"/>
    <w:rsid w:val="00904244"/>
    <w:rsid w:val="00904F7D"/>
    <w:rsid w:val="00905D14"/>
    <w:rsid w:val="00915CED"/>
    <w:rsid w:val="0092258F"/>
    <w:rsid w:val="00945FE0"/>
    <w:rsid w:val="00946D94"/>
    <w:rsid w:val="00947305"/>
    <w:rsid w:val="009550FA"/>
    <w:rsid w:val="00957EE1"/>
    <w:rsid w:val="00963020"/>
    <w:rsid w:val="009863DF"/>
    <w:rsid w:val="009901A7"/>
    <w:rsid w:val="009A3BC6"/>
    <w:rsid w:val="009C53FC"/>
    <w:rsid w:val="009D09DF"/>
    <w:rsid w:val="009E32A7"/>
    <w:rsid w:val="00A021CC"/>
    <w:rsid w:val="00A12812"/>
    <w:rsid w:val="00A13422"/>
    <w:rsid w:val="00A17B94"/>
    <w:rsid w:val="00A3004A"/>
    <w:rsid w:val="00A42F09"/>
    <w:rsid w:val="00A824AC"/>
    <w:rsid w:val="00A86851"/>
    <w:rsid w:val="00A8769A"/>
    <w:rsid w:val="00A92D41"/>
    <w:rsid w:val="00A943B7"/>
    <w:rsid w:val="00AA090F"/>
    <w:rsid w:val="00AA2A23"/>
    <w:rsid w:val="00AA5822"/>
    <w:rsid w:val="00AA6BD8"/>
    <w:rsid w:val="00AC1158"/>
    <w:rsid w:val="00AE620B"/>
    <w:rsid w:val="00AE7C03"/>
    <w:rsid w:val="00B04B60"/>
    <w:rsid w:val="00B05E25"/>
    <w:rsid w:val="00B10AB9"/>
    <w:rsid w:val="00B14C50"/>
    <w:rsid w:val="00B30339"/>
    <w:rsid w:val="00B30705"/>
    <w:rsid w:val="00B5168F"/>
    <w:rsid w:val="00B6308F"/>
    <w:rsid w:val="00B6626B"/>
    <w:rsid w:val="00B76461"/>
    <w:rsid w:val="00B830F3"/>
    <w:rsid w:val="00B9153F"/>
    <w:rsid w:val="00B91AA1"/>
    <w:rsid w:val="00BB04F7"/>
    <w:rsid w:val="00BB323E"/>
    <w:rsid w:val="00BB5CF0"/>
    <w:rsid w:val="00BD18F9"/>
    <w:rsid w:val="00BD6081"/>
    <w:rsid w:val="00BE2B86"/>
    <w:rsid w:val="00BF7F9B"/>
    <w:rsid w:val="00C01E38"/>
    <w:rsid w:val="00C170C5"/>
    <w:rsid w:val="00C44DE6"/>
    <w:rsid w:val="00C45BDA"/>
    <w:rsid w:val="00C47ADE"/>
    <w:rsid w:val="00C54AC9"/>
    <w:rsid w:val="00C61215"/>
    <w:rsid w:val="00C713F5"/>
    <w:rsid w:val="00C7417D"/>
    <w:rsid w:val="00C74370"/>
    <w:rsid w:val="00C8206C"/>
    <w:rsid w:val="00C9010A"/>
    <w:rsid w:val="00CA3B21"/>
    <w:rsid w:val="00CC1946"/>
    <w:rsid w:val="00CF3690"/>
    <w:rsid w:val="00D03006"/>
    <w:rsid w:val="00D074D8"/>
    <w:rsid w:val="00D11DB3"/>
    <w:rsid w:val="00D311F6"/>
    <w:rsid w:val="00D44A53"/>
    <w:rsid w:val="00D527F5"/>
    <w:rsid w:val="00D546BB"/>
    <w:rsid w:val="00D7085A"/>
    <w:rsid w:val="00D7116A"/>
    <w:rsid w:val="00D728B5"/>
    <w:rsid w:val="00D73C52"/>
    <w:rsid w:val="00D75206"/>
    <w:rsid w:val="00D90222"/>
    <w:rsid w:val="00D90F2B"/>
    <w:rsid w:val="00D91B98"/>
    <w:rsid w:val="00DA194F"/>
    <w:rsid w:val="00DA2548"/>
    <w:rsid w:val="00DB6262"/>
    <w:rsid w:val="00DC6CDD"/>
    <w:rsid w:val="00DD2E95"/>
    <w:rsid w:val="00DE3D74"/>
    <w:rsid w:val="00DF3D52"/>
    <w:rsid w:val="00E33101"/>
    <w:rsid w:val="00E35FFD"/>
    <w:rsid w:val="00E37B64"/>
    <w:rsid w:val="00E43F01"/>
    <w:rsid w:val="00E45A64"/>
    <w:rsid w:val="00E5214E"/>
    <w:rsid w:val="00E532D3"/>
    <w:rsid w:val="00E555C9"/>
    <w:rsid w:val="00E6661F"/>
    <w:rsid w:val="00E842E6"/>
    <w:rsid w:val="00E90EBF"/>
    <w:rsid w:val="00E97085"/>
    <w:rsid w:val="00EA0F25"/>
    <w:rsid w:val="00EB36FF"/>
    <w:rsid w:val="00EC17DA"/>
    <w:rsid w:val="00EC499A"/>
    <w:rsid w:val="00ED0F1F"/>
    <w:rsid w:val="00ED4C0D"/>
    <w:rsid w:val="00ED6FED"/>
    <w:rsid w:val="00EF0F9B"/>
    <w:rsid w:val="00EF166B"/>
    <w:rsid w:val="00EF46EA"/>
    <w:rsid w:val="00F036EB"/>
    <w:rsid w:val="00F071D0"/>
    <w:rsid w:val="00F07DE8"/>
    <w:rsid w:val="00F2300C"/>
    <w:rsid w:val="00F23347"/>
    <w:rsid w:val="00F365E5"/>
    <w:rsid w:val="00F36A3D"/>
    <w:rsid w:val="00F46492"/>
    <w:rsid w:val="00F53E35"/>
    <w:rsid w:val="00F6103A"/>
    <w:rsid w:val="00F61EA7"/>
    <w:rsid w:val="00F62CD7"/>
    <w:rsid w:val="00F67A4F"/>
    <w:rsid w:val="00F74088"/>
    <w:rsid w:val="00F7581E"/>
    <w:rsid w:val="00F801D9"/>
    <w:rsid w:val="00F91419"/>
    <w:rsid w:val="00F948C8"/>
    <w:rsid w:val="00F94F3C"/>
    <w:rsid w:val="00F96E36"/>
    <w:rsid w:val="00FA2BE7"/>
    <w:rsid w:val="00FA58BB"/>
    <w:rsid w:val="00FA694E"/>
    <w:rsid w:val="00FC72B3"/>
    <w:rsid w:val="00FD0EC5"/>
    <w:rsid w:val="00FE6580"/>
    <w:rsid w:val="00FF4A74"/>
    <w:rsid w:val="00FF77E6"/>
    <w:rsid w:val="0F952B43"/>
    <w:rsid w:val="5F13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DE56"/>
  <w15:docId w15:val="{17547A41-E879-4D41-93EA-B9B4A7B9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spacing w:after="200" w:line="360" w:lineRule="auto"/>
      <w:ind w:left="-357" w:right="-624"/>
      <w:jc w:val="both"/>
    </w:pPr>
    <w:rPr>
      <w:rFonts w:ascii="Verdana" w:hAnsi="Verdana" w:cs="Calibri"/>
      <w:sz w:val="18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unhideWhenUsed/>
    <w:qFormat/>
    <w:pPr>
      <w:suppressAutoHyphens/>
      <w:spacing w:after="120"/>
    </w:pPr>
    <w:rPr>
      <w:rFonts w:eastAsia="Calibri"/>
      <w:kern w:val="2"/>
      <w:lang w:eastAsia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19"/>
    </w:pPr>
  </w:style>
  <w:style w:type="paragraph" w:styleId="Testonormale">
    <w:name w:val="Plain Text"/>
    <w:basedOn w:val="Normale"/>
    <w:link w:val="TestonormaleCarattere"/>
    <w:uiPriority w:val="99"/>
    <w:unhideWhenUsed/>
    <w:pPr>
      <w:contextualSpacing/>
      <w:jc w:val="both"/>
    </w:pPr>
    <w:rPr>
      <w:rFonts w:ascii="Consolas" w:eastAsia="Calibri" w:hAnsi="Consolas"/>
      <w:sz w:val="21"/>
      <w:szCs w:val="21"/>
      <w:lang w:eastAsia="en-US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Pr>
      <w:rFonts w:ascii="Cambria" w:hAnsi="Cambria" w:cs="Cambria"/>
      <w:b/>
      <w:bCs/>
      <w:color w:val="4F81BD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rPr>
      <w:rFonts w:ascii="Times New Roman" w:hAnsi="Times New Roman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line="228" w:lineRule="exact"/>
      <w:ind w:right="163"/>
    </w:pPr>
    <w:rPr>
      <w:sz w:val="22"/>
      <w:szCs w:val="22"/>
      <w:lang w:val="en-US" w:eastAsia="en-US"/>
    </w:rPr>
  </w:style>
  <w:style w:type="table" w:customStyle="1" w:styleId="TableNormal11">
    <w:name w:val="Table Normal11"/>
    <w:uiPriority w:val="2"/>
    <w:semiHidden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pPr>
      <w:widowControl w:val="0"/>
      <w:ind w:left="120" w:hanging="1134"/>
      <w:outlineLvl w:val="1"/>
    </w:pPr>
    <w:rPr>
      <w:rFonts w:ascii="Arial" w:eastAsia="Arial" w:hAnsi="Arial" w:cstheme="minorBidi"/>
      <w:lang w:val="en-US" w:eastAsia="en-US"/>
    </w:rPr>
  </w:style>
  <w:style w:type="paragraph" w:customStyle="1" w:styleId="Titolo21">
    <w:name w:val="Titolo 21"/>
    <w:basedOn w:val="Normale"/>
    <w:uiPriority w:val="1"/>
    <w:qFormat/>
    <w:pPr>
      <w:widowControl w:val="0"/>
      <w:ind w:left="460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eformattatoHTMLCarattere">
    <w:name w:val="Preformattato HTML Carattere"/>
    <w:basedOn w:val="Carpredefinitoparagrafo"/>
    <w:link w:val="PreformattatoHTML"/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CorpotestoCarattere">
    <w:name w:val="Corpo testo Carattere"/>
    <w:uiPriority w:val="99"/>
    <w:semiHidden/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808080"/>
      <w:shd w:val="clear" w:color="auto" w:fill="E6E6E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nsolas" w:hAnsi="Consolas"/>
      <w:sz w:val="21"/>
      <w:szCs w:val="21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2lettere">
    <w:name w:val="Testo 2 lettere"/>
    <w:basedOn w:val="Normale"/>
    <w:pPr>
      <w:tabs>
        <w:tab w:val="left" w:pos="360"/>
      </w:tabs>
      <w:suppressAutoHyphens/>
      <w:autoSpaceDE w:val="0"/>
    </w:pPr>
    <w:rPr>
      <w:lang w:eastAsia="zh-CN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1800r@liceoeinsteintorino.it" TargetMode="External"/><Relationship Id="rId2" Type="http://schemas.openxmlformats.org/officeDocument/2006/relationships/hyperlink" Target="http://www.liceoeinsteintorin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0DC8-B94B-4A50-9A2F-EE286B495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creator>Preside</dc:creator>
  <cp:lastModifiedBy>Anna Fugazzotto</cp:lastModifiedBy>
  <cp:revision>2</cp:revision>
  <cp:lastPrinted>2019-11-05T08:42:00Z</cp:lastPrinted>
  <dcterms:created xsi:type="dcterms:W3CDTF">2023-06-19T10:19:00Z</dcterms:created>
  <dcterms:modified xsi:type="dcterms:W3CDTF">2023-06-19T10:19:00Z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86D7AC94026F42CB9C87751E11781257</vt:lpwstr>
  </property>
</Properties>
</file>